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13" w:rsidRDefault="00770413" w:rsidP="00770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770413">
        <w:rPr>
          <w:rFonts w:ascii="Times New Roman" w:eastAsia="Times New Roman" w:hAnsi="Times New Roman" w:cs="Times New Roman"/>
          <w:b/>
        </w:rPr>
        <w:t>10 Ways to Show Respect: Master the Art of Conversation</w:t>
      </w:r>
    </w:p>
    <w:p w:rsidR="00770413" w:rsidRPr="003404E3" w:rsidRDefault="00770413" w:rsidP="003404E3">
      <w:r w:rsidRPr="00770413">
        <w:t>h</w:t>
      </w:r>
      <w:r w:rsidR="003404E3">
        <w:t>ttp://readytofeedback.com/?p=66</w:t>
      </w:r>
    </w:p>
    <w:p w:rsidR="00770413" w:rsidRDefault="00770413" w:rsidP="00770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  <w:b/>
          <w:bCs/>
        </w:rPr>
        <w:t>Listen</w:t>
      </w:r>
      <w:r w:rsidRPr="00770413">
        <w:rPr>
          <w:rFonts w:ascii="Times New Roman" w:eastAsia="Times New Roman" w:hAnsi="Times New Roman" w:cs="Times New Roman"/>
        </w:rPr>
        <w:t>, really listen without interrupting.</w:t>
      </w: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</w:rPr>
        <w:t xml:space="preserve">Make </w:t>
      </w:r>
      <w:r w:rsidRPr="00770413">
        <w:rPr>
          <w:rFonts w:ascii="Times New Roman" w:eastAsia="Times New Roman" w:hAnsi="Times New Roman" w:cs="Times New Roman"/>
          <w:b/>
          <w:bCs/>
        </w:rPr>
        <w:t>eye contact</w:t>
      </w:r>
      <w:r w:rsidRPr="00770413">
        <w:rPr>
          <w:rFonts w:ascii="Times New Roman" w:eastAsia="Times New Roman" w:hAnsi="Times New Roman" w:cs="Times New Roman"/>
        </w:rPr>
        <w:t xml:space="preserve"> (not piercing eye contact… make sure it’s comfortable for the other person).</w:t>
      </w: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</w:rPr>
        <w:t xml:space="preserve">Validate what was said by </w:t>
      </w:r>
      <w:r w:rsidRPr="00770413">
        <w:rPr>
          <w:rFonts w:ascii="Times New Roman" w:eastAsia="Times New Roman" w:hAnsi="Times New Roman" w:cs="Times New Roman"/>
          <w:b/>
          <w:bCs/>
        </w:rPr>
        <w:t xml:space="preserve">repeating back </w:t>
      </w:r>
      <w:r w:rsidRPr="00770413">
        <w:rPr>
          <w:rFonts w:ascii="Times New Roman" w:eastAsia="Times New Roman" w:hAnsi="Times New Roman" w:cs="Times New Roman"/>
        </w:rPr>
        <w:t>in your own words.</w:t>
      </w: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  <w:b/>
          <w:bCs/>
        </w:rPr>
        <w:t>Focus</w:t>
      </w:r>
      <w:r w:rsidR="00D51373">
        <w:rPr>
          <w:rFonts w:ascii="Times New Roman" w:eastAsia="Times New Roman" w:hAnsi="Times New Roman" w:cs="Times New Roman"/>
        </w:rPr>
        <w:t xml:space="preserve"> on what is being said: d</w:t>
      </w:r>
      <w:r w:rsidRPr="00770413">
        <w:rPr>
          <w:rFonts w:ascii="Times New Roman" w:eastAsia="Times New Roman" w:hAnsi="Times New Roman" w:cs="Times New Roman"/>
        </w:rPr>
        <w:t>on’t think of what you will say next.</w:t>
      </w: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</w:rPr>
        <w:t xml:space="preserve">If you need to take notes, </w:t>
      </w:r>
      <w:r w:rsidRPr="00770413">
        <w:rPr>
          <w:rFonts w:ascii="Times New Roman" w:eastAsia="Times New Roman" w:hAnsi="Times New Roman" w:cs="Times New Roman"/>
          <w:b/>
          <w:bCs/>
        </w:rPr>
        <w:t>ask for permission</w:t>
      </w:r>
      <w:r w:rsidRPr="00770413">
        <w:rPr>
          <w:rFonts w:ascii="Times New Roman" w:eastAsia="Times New Roman" w:hAnsi="Times New Roman" w:cs="Times New Roman"/>
        </w:rPr>
        <w:t xml:space="preserve"> before your conversation starts.</w:t>
      </w: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</w:rPr>
        <w:t xml:space="preserve">Find an item that you agree with and </w:t>
      </w:r>
      <w:r w:rsidRPr="00770413">
        <w:rPr>
          <w:rFonts w:ascii="Times New Roman" w:eastAsia="Times New Roman" w:hAnsi="Times New Roman" w:cs="Times New Roman"/>
          <w:b/>
          <w:bCs/>
        </w:rPr>
        <w:t>tell them you agree</w:t>
      </w:r>
      <w:r w:rsidRPr="00770413">
        <w:rPr>
          <w:rFonts w:ascii="Times New Roman" w:eastAsia="Times New Roman" w:hAnsi="Times New Roman" w:cs="Times New Roman"/>
        </w:rPr>
        <w:t xml:space="preserve"> with them.</w:t>
      </w: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</w:rPr>
        <w:t xml:space="preserve">When you don’t agree, </w:t>
      </w:r>
      <w:r w:rsidRPr="00770413">
        <w:rPr>
          <w:rFonts w:ascii="Times New Roman" w:eastAsia="Times New Roman" w:hAnsi="Times New Roman" w:cs="Times New Roman"/>
          <w:b/>
          <w:bCs/>
        </w:rPr>
        <w:t>ask questions</w:t>
      </w:r>
      <w:r w:rsidRPr="00770413">
        <w:rPr>
          <w:rFonts w:ascii="Times New Roman" w:eastAsia="Times New Roman" w:hAnsi="Times New Roman" w:cs="Times New Roman"/>
        </w:rPr>
        <w:t xml:space="preserve"> to help clarify or validate your intuition.</w:t>
      </w: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  <w:b/>
          <w:bCs/>
        </w:rPr>
        <w:t>Show interest</w:t>
      </w:r>
      <w:r w:rsidRPr="00770413">
        <w:rPr>
          <w:rFonts w:ascii="Times New Roman" w:eastAsia="Times New Roman" w:hAnsi="Times New Roman" w:cs="Times New Roman"/>
        </w:rPr>
        <w:t xml:space="preserve"> in what is being said (</w:t>
      </w:r>
      <w:r w:rsidRPr="00770413">
        <w:rPr>
          <w:rFonts w:ascii="Times New Roman" w:eastAsia="Times New Roman" w:hAnsi="Times New Roman" w:cs="Times New Roman"/>
          <w:b/>
          <w:bCs/>
        </w:rPr>
        <w:t>nod</w:t>
      </w:r>
      <w:r w:rsidRPr="00770413">
        <w:rPr>
          <w:rFonts w:ascii="Times New Roman" w:eastAsia="Times New Roman" w:hAnsi="Times New Roman" w:cs="Times New Roman"/>
        </w:rPr>
        <w:t xml:space="preserve">, make eye contact, </w:t>
      </w:r>
      <w:r w:rsidRPr="00770413">
        <w:rPr>
          <w:rFonts w:ascii="Times New Roman" w:eastAsia="Times New Roman" w:hAnsi="Times New Roman" w:cs="Times New Roman"/>
          <w:b/>
          <w:bCs/>
        </w:rPr>
        <w:t>smile</w:t>
      </w:r>
      <w:r w:rsidRPr="00770413">
        <w:rPr>
          <w:rFonts w:ascii="Times New Roman" w:eastAsia="Times New Roman" w:hAnsi="Times New Roman" w:cs="Times New Roman"/>
        </w:rPr>
        <w:t>, ask questions).</w:t>
      </w: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</w:rPr>
        <w:t>Present your point of view as “</w:t>
      </w:r>
      <w:r w:rsidRPr="00770413">
        <w:rPr>
          <w:rFonts w:ascii="Times New Roman" w:eastAsia="Times New Roman" w:hAnsi="Times New Roman" w:cs="Times New Roman"/>
          <w:b/>
          <w:bCs/>
        </w:rPr>
        <w:t>another way of looking at things</w:t>
      </w:r>
      <w:r w:rsidRPr="00770413">
        <w:rPr>
          <w:rFonts w:ascii="Times New Roman" w:eastAsia="Times New Roman" w:hAnsi="Times New Roman" w:cs="Times New Roman"/>
        </w:rPr>
        <w:t>”.</w:t>
      </w:r>
    </w:p>
    <w:p w:rsidR="00770413" w:rsidRPr="00770413" w:rsidRDefault="00770413" w:rsidP="00770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70413">
        <w:rPr>
          <w:rFonts w:ascii="Times New Roman" w:eastAsia="Times New Roman" w:hAnsi="Times New Roman" w:cs="Times New Roman"/>
          <w:b/>
          <w:bCs/>
        </w:rPr>
        <w:t>Ask their</w:t>
      </w:r>
      <w:r w:rsidRPr="00770413">
        <w:rPr>
          <w:rFonts w:ascii="Times New Roman" w:eastAsia="Times New Roman" w:hAnsi="Times New Roman" w:cs="Times New Roman"/>
        </w:rPr>
        <w:t xml:space="preserve"> </w:t>
      </w:r>
      <w:r w:rsidRPr="00770413">
        <w:rPr>
          <w:rFonts w:ascii="Times New Roman" w:eastAsia="Times New Roman" w:hAnsi="Times New Roman" w:cs="Times New Roman"/>
          <w:b/>
          <w:bCs/>
        </w:rPr>
        <w:t>opinion</w:t>
      </w:r>
      <w:r w:rsidRPr="00770413">
        <w:rPr>
          <w:rFonts w:ascii="Times New Roman" w:eastAsia="Times New Roman" w:hAnsi="Times New Roman" w:cs="Times New Roman"/>
        </w:rPr>
        <w:t>.</w:t>
      </w:r>
    </w:p>
    <w:sectPr w:rsidR="00770413" w:rsidRPr="00770413" w:rsidSect="00A1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642B"/>
    <w:multiLevelType w:val="multilevel"/>
    <w:tmpl w:val="24AE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70413"/>
    <w:rsid w:val="001D6024"/>
    <w:rsid w:val="00317BD3"/>
    <w:rsid w:val="003404E3"/>
    <w:rsid w:val="003C6773"/>
    <w:rsid w:val="00770413"/>
    <w:rsid w:val="00A15B70"/>
    <w:rsid w:val="00D51373"/>
    <w:rsid w:val="00E978A8"/>
    <w:rsid w:val="00F5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704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westcott</dc:creator>
  <cp:keywords/>
  <dc:description/>
  <cp:lastModifiedBy>westcott</cp:lastModifiedBy>
  <cp:revision>4</cp:revision>
  <dcterms:created xsi:type="dcterms:W3CDTF">2011-01-18T20:11:00Z</dcterms:created>
  <dcterms:modified xsi:type="dcterms:W3CDTF">2011-01-18T20:24:00Z</dcterms:modified>
</cp:coreProperties>
</file>